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0B" w:rsidRDefault="00F16C58" w:rsidP="00F16C58">
      <w:pPr>
        <w:jc w:val="center"/>
        <w:rPr>
          <w:b/>
        </w:rPr>
      </w:pPr>
      <w:r>
        <w:rPr>
          <w:b/>
        </w:rPr>
        <w:t>The Islamic Doctrine of Scripture</w:t>
      </w:r>
    </w:p>
    <w:p w:rsidR="00F16C58" w:rsidRDefault="00F16C58" w:rsidP="00F16C58">
      <w:pPr>
        <w:jc w:val="center"/>
      </w:pPr>
      <w:r>
        <w:t>John M. Frame</w:t>
      </w:r>
    </w:p>
    <w:p w:rsidR="00F16C58" w:rsidRDefault="00F16C58" w:rsidP="00F16C58">
      <w:pPr>
        <w:jc w:val="center"/>
      </w:pPr>
    </w:p>
    <w:p w:rsidR="00F16C58" w:rsidRDefault="00F16C58" w:rsidP="00F16C58">
      <w:pPr>
        <w:pStyle w:val="ListParagraph"/>
        <w:numPr>
          <w:ilvl w:val="0"/>
          <w:numId w:val="1"/>
        </w:numPr>
      </w:pPr>
      <w:r>
        <w:t>Mohammed’s Claim</w:t>
      </w:r>
    </w:p>
    <w:p w:rsidR="00F16C58" w:rsidRDefault="00F16C58" w:rsidP="00F16C58">
      <w:pPr>
        <w:pStyle w:val="ListParagraph"/>
        <w:numPr>
          <w:ilvl w:val="1"/>
          <w:numId w:val="1"/>
        </w:numPr>
      </w:pPr>
      <w:r>
        <w:t>He was illiterate (considered an evidence for the divinity of the Koran)</w:t>
      </w:r>
      <w:r w:rsidR="006B309B">
        <w:t>, 29:48, 10:38f</w:t>
      </w:r>
      <w:r>
        <w:t>.</w:t>
      </w:r>
    </w:p>
    <w:p w:rsidR="00F16C58" w:rsidRDefault="006B309B" w:rsidP="00F16C58">
      <w:pPr>
        <w:pStyle w:val="ListParagraph"/>
        <w:numPr>
          <w:ilvl w:val="1"/>
          <w:numId w:val="1"/>
        </w:numPr>
      </w:pPr>
      <w:r>
        <w:t xml:space="preserve">Through numerous trance experiences, the angel Gabriel dictated to Mohammed every syllable of the book. </w:t>
      </w:r>
    </w:p>
    <w:p w:rsidR="006B309B" w:rsidRDefault="006B309B" w:rsidP="006B309B">
      <w:pPr>
        <w:pStyle w:val="ListParagraph"/>
        <w:ind w:left="1440"/>
      </w:pPr>
    </w:p>
    <w:p w:rsidR="006B309B" w:rsidRDefault="006B309B" w:rsidP="006B309B">
      <w:pPr>
        <w:pStyle w:val="ListParagraph"/>
        <w:numPr>
          <w:ilvl w:val="0"/>
          <w:numId w:val="1"/>
        </w:numPr>
      </w:pPr>
      <w:r>
        <w:t>Structure of the Koran</w:t>
      </w:r>
      <w:r w:rsidR="00465FC7">
        <w:t xml:space="preserve"> (contrast with Scripture)</w:t>
      </w:r>
    </w:p>
    <w:p w:rsidR="006B309B" w:rsidRDefault="00465FC7" w:rsidP="006B309B">
      <w:pPr>
        <w:pStyle w:val="ListParagraph"/>
        <w:numPr>
          <w:ilvl w:val="1"/>
          <w:numId w:val="1"/>
        </w:numPr>
      </w:pPr>
      <w:r>
        <w:t xml:space="preserve">114 </w:t>
      </w:r>
      <w:proofErr w:type="spellStart"/>
      <w:r>
        <w:t>Suras</w:t>
      </w:r>
      <w:proofErr w:type="spellEnd"/>
      <w:r>
        <w:t xml:space="preserve">, arranged from long to short (except for the first). </w:t>
      </w:r>
    </w:p>
    <w:p w:rsidR="006827C9" w:rsidRDefault="006827C9" w:rsidP="006B309B">
      <w:pPr>
        <w:pStyle w:val="ListParagraph"/>
        <w:numPr>
          <w:ilvl w:val="1"/>
          <w:numId w:val="1"/>
        </w:numPr>
      </w:pPr>
      <w:r>
        <w:t>6247 verses (</w:t>
      </w:r>
      <w:proofErr w:type="spellStart"/>
      <w:r>
        <w:t>Ayat</w:t>
      </w:r>
      <w:proofErr w:type="spellEnd"/>
      <w:r>
        <w:t>)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>Narra</w:t>
      </w:r>
      <w:r w:rsidR="00EC49E7">
        <w:t>tive, chronology de-emphasized, but some stories similar to the Bible.</w:t>
      </w:r>
    </w:p>
    <w:p w:rsidR="00EC49E7" w:rsidRDefault="00EC49E7" w:rsidP="00EC49E7">
      <w:pPr>
        <w:pStyle w:val="ListParagraph"/>
        <w:numPr>
          <w:ilvl w:val="2"/>
          <w:numId w:val="1"/>
        </w:numPr>
      </w:pPr>
      <w:r>
        <w:t>Familiar characters: Adam, Abraham, Jesus, Mary.</w:t>
      </w:r>
    </w:p>
    <w:p w:rsidR="00EC49E7" w:rsidRDefault="00EC49E7" w:rsidP="00EC49E7">
      <w:pPr>
        <w:pStyle w:val="ListParagraph"/>
        <w:numPr>
          <w:ilvl w:val="2"/>
          <w:numId w:val="1"/>
        </w:numPr>
      </w:pPr>
      <w:r>
        <w:t>Creation.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 xml:space="preserve">Jump from one theme to another in each </w:t>
      </w:r>
      <w:proofErr w:type="spellStart"/>
      <w:r>
        <w:t>Sura</w:t>
      </w:r>
      <w:proofErr w:type="spellEnd"/>
      <w:r>
        <w:t xml:space="preserve">. 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 xml:space="preserve">Main theme is law rather than redemption or forgiveness. 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 xml:space="preserve">Originally committed to memory of M., disciples. 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 xml:space="preserve">Mohammed is said to have directed where each part should go. </w:t>
      </w:r>
    </w:p>
    <w:p w:rsidR="00465FC7" w:rsidRDefault="00465FC7" w:rsidP="006B309B">
      <w:pPr>
        <w:pStyle w:val="ListParagraph"/>
        <w:numPr>
          <w:ilvl w:val="1"/>
          <w:numId w:val="1"/>
        </w:numPr>
      </w:pPr>
      <w:r>
        <w:t>Eventually they wrote it on “bones, leaves, and stones, bark, boards….”</w:t>
      </w:r>
    </w:p>
    <w:p w:rsidR="00465FC7" w:rsidRDefault="00465FC7" w:rsidP="00465FC7">
      <w:pPr>
        <w:pStyle w:val="ListParagraph"/>
        <w:numPr>
          <w:ilvl w:val="1"/>
          <w:numId w:val="1"/>
        </w:numPr>
      </w:pPr>
      <w:r>
        <w:t xml:space="preserve">Abu </w:t>
      </w:r>
      <w:proofErr w:type="spellStart"/>
      <w:r>
        <w:t>Bakr</w:t>
      </w:r>
      <w:proofErr w:type="spellEnd"/>
      <w:r>
        <w:t xml:space="preserve">, first caliph made first complete copy. Present form from </w:t>
      </w:r>
      <w:proofErr w:type="spellStart"/>
      <w:r>
        <w:t>Uthman</w:t>
      </w:r>
      <w:proofErr w:type="spellEnd"/>
      <w:r>
        <w:t xml:space="preserve">, third caliph, 646 (Official version). Final version imposed by authorities.  Older versions condemned, burned. </w:t>
      </w:r>
    </w:p>
    <w:p w:rsidR="006827C9" w:rsidRDefault="006827C9" w:rsidP="00465FC7">
      <w:pPr>
        <w:pStyle w:val="ListParagraph"/>
        <w:numPr>
          <w:ilvl w:val="1"/>
          <w:numId w:val="1"/>
        </w:numPr>
      </w:pPr>
      <w:r>
        <w:t xml:space="preserve">Evidence of compilation, editing. </w:t>
      </w:r>
    </w:p>
    <w:p w:rsidR="00465FC7" w:rsidRDefault="00465FC7" w:rsidP="00465FC7">
      <w:pPr>
        <w:pStyle w:val="ListParagraph"/>
        <w:ind w:left="1440"/>
      </w:pPr>
    </w:p>
    <w:p w:rsidR="006B309B" w:rsidRDefault="006B309B" w:rsidP="006B309B">
      <w:pPr>
        <w:pStyle w:val="ListParagraph"/>
        <w:ind w:left="1440"/>
      </w:pPr>
    </w:p>
    <w:p w:rsidR="006B309B" w:rsidRDefault="006B309B" w:rsidP="006B309B">
      <w:pPr>
        <w:pStyle w:val="ListParagraph"/>
        <w:numPr>
          <w:ilvl w:val="0"/>
          <w:numId w:val="1"/>
        </w:numPr>
      </w:pPr>
      <w:r>
        <w:t>Theological Claims About  the Koran</w:t>
      </w:r>
    </w:p>
    <w:p w:rsidR="006B309B" w:rsidRDefault="006B309B" w:rsidP="006B309B">
      <w:pPr>
        <w:pStyle w:val="ListParagraph"/>
        <w:numPr>
          <w:ilvl w:val="1"/>
          <w:numId w:val="1"/>
        </w:numPr>
      </w:pPr>
      <w:r>
        <w:t xml:space="preserve">“The only miracle” </w:t>
      </w:r>
    </w:p>
    <w:p w:rsidR="006B309B" w:rsidRDefault="006B309B" w:rsidP="006B309B">
      <w:pPr>
        <w:pStyle w:val="ListParagraph"/>
        <w:numPr>
          <w:ilvl w:val="1"/>
          <w:numId w:val="1"/>
        </w:numPr>
      </w:pPr>
      <w:r>
        <w:t xml:space="preserve">Co-eternal with God. </w:t>
      </w:r>
      <w:r w:rsidR="00465FC7">
        <w:t>Uncreated.</w:t>
      </w:r>
    </w:p>
    <w:p w:rsidR="006B309B" w:rsidRDefault="006B309B" w:rsidP="006B309B">
      <w:pPr>
        <w:pStyle w:val="ListParagraph"/>
        <w:numPr>
          <w:ilvl w:val="2"/>
          <w:numId w:val="1"/>
        </w:numPr>
      </w:pPr>
      <w:r>
        <w:t>Parallel with Christian claims about Christ.</w:t>
      </w:r>
    </w:p>
    <w:p w:rsidR="006B309B" w:rsidRDefault="006B309B" w:rsidP="006B309B">
      <w:pPr>
        <w:pStyle w:val="ListParagraph"/>
        <w:numPr>
          <w:ilvl w:val="2"/>
          <w:numId w:val="1"/>
        </w:numPr>
      </w:pPr>
      <w:r>
        <w:t>Reverence due.</w:t>
      </w:r>
      <w:r w:rsidR="00465FC7">
        <w:t xml:space="preserve"> Ritual cleanliness, symbolic position. </w:t>
      </w:r>
    </w:p>
    <w:p w:rsidR="006827C9" w:rsidRDefault="006827C9" w:rsidP="006B309B">
      <w:pPr>
        <w:pStyle w:val="ListParagraph"/>
        <w:numPr>
          <w:ilvl w:val="2"/>
          <w:numId w:val="1"/>
        </w:numPr>
      </w:pPr>
      <w:r>
        <w:t xml:space="preserve">Superstitions: first </w:t>
      </w:r>
      <w:proofErr w:type="spellStart"/>
      <w:r>
        <w:t>Sura</w:t>
      </w:r>
      <w:proofErr w:type="spellEnd"/>
      <w:r>
        <w:t xml:space="preserve"> good for scorpion bites. </w:t>
      </w:r>
    </w:p>
    <w:p w:rsidR="006B309B" w:rsidRDefault="006B309B" w:rsidP="006B309B">
      <w:pPr>
        <w:pStyle w:val="ListParagraph"/>
        <w:numPr>
          <w:ilvl w:val="1"/>
          <w:numId w:val="1"/>
        </w:numPr>
      </w:pPr>
      <w:r>
        <w:t xml:space="preserve">Revealed rather than inspired. </w:t>
      </w:r>
    </w:p>
    <w:p w:rsidR="00465FC7" w:rsidRDefault="00465FC7" w:rsidP="00465FC7">
      <w:pPr>
        <w:pStyle w:val="ListParagraph"/>
        <w:numPr>
          <w:ilvl w:val="1"/>
          <w:numId w:val="1"/>
        </w:numPr>
      </w:pPr>
      <w:r>
        <w:t>Arguments: p</w:t>
      </w:r>
      <w:r w:rsidR="006B309B">
        <w:t>erfect Arabic style</w:t>
      </w:r>
      <w:r>
        <w:t>, preservation, prophecies, unity, scientific accuracy, mathematical structure, changed lives, rapid spread of Islam.</w:t>
      </w:r>
    </w:p>
    <w:p w:rsidR="006B309B" w:rsidRDefault="00465FC7" w:rsidP="006B309B">
      <w:pPr>
        <w:pStyle w:val="ListParagraph"/>
        <w:numPr>
          <w:ilvl w:val="1"/>
          <w:numId w:val="1"/>
        </w:numPr>
      </w:pPr>
      <w:r>
        <w:t xml:space="preserve">Sufficiency: reason is imperfect, so we can know good and evil only by the Koran. </w:t>
      </w:r>
    </w:p>
    <w:p w:rsidR="006827C9" w:rsidRDefault="006827C9" w:rsidP="006827C9">
      <w:pPr>
        <w:pStyle w:val="ListParagraph"/>
        <w:ind w:left="1440"/>
      </w:pPr>
    </w:p>
    <w:p w:rsidR="006827C9" w:rsidRDefault="006827C9" w:rsidP="006827C9">
      <w:pPr>
        <w:pStyle w:val="ListParagraph"/>
        <w:numPr>
          <w:ilvl w:val="0"/>
          <w:numId w:val="1"/>
        </w:numPr>
      </w:pPr>
      <w:r>
        <w:lastRenderedPageBreak/>
        <w:t>The “Previous Scriptures”</w:t>
      </w:r>
    </w:p>
    <w:p w:rsidR="006827C9" w:rsidRDefault="006827C9" w:rsidP="006827C9">
      <w:pPr>
        <w:pStyle w:val="ListParagraph"/>
        <w:numPr>
          <w:ilvl w:val="1"/>
          <w:numId w:val="1"/>
        </w:numPr>
      </w:pPr>
      <w:r>
        <w:t xml:space="preserve">Given by Allah to prophets of the past. </w:t>
      </w:r>
    </w:p>
    <w:p w:rsidR="006827C9" w:rsidRDefault="006827C9" w:rsidP="006827C9">
      <w:pPr>
        <w:pStyle w:val="ListParagraph"/>
        <w:numPr>
          <w:ilvl w:val="1"/>
          <w:numId w:val="1"/>
        </w:numPr>
      </w:pPr>
      <w:r>
        <w:t>Mohammed appealed to them.</w:t>
      </w:r>
    </w:p>
    <w:p w:rsidR="006827C9" w:rsidRDefault="006827C9" w:rsidP="006827C9">
      <w:pPr>
        <w:pStyle w:val="ListParagraph"/>
        <w:numPr>
          <w:ilvl w:val="1"/>
          <w:numId w:val="1"/>
        </w:numPr>
      </w:pPr>
      <w:r>
        <w:t xml:space="preserve">He evidently believed in the authenticity of the Scriptures available in his day, 5:68, </w:t>
      </w:r>
      <w:proofErr w:type="gramStart"/>
      <w:r>
        <w:t>21:7</w:t>
      </w:r>
      <w:proofErr w:type="gramEnd"/>
      <w:r>
        <w:t xml:space="preserve">. </w:t>
      </w:r>
    </w:p>
    <w:p w:rsidR="006827C9" w:rsidRDefault="006827C9" w:rsidP="006827C9">
      <w:pPr>
        <w:pStyle w:val="ListParagraph"/>
        <w:numPr>
          <w:ilvl w:val="1"/>
          <w:numId w:val="1"/>
        </w:numPr>
      </w:pPr>
      <w:r>
        <w:t xml:space="preserve">Muslims urged to heed them, 2:136, 3:84, 4:163, 10:94, </w:t>
      </w:r>
      <w:proofErr w:type="gramStart"/>
      <w:r>
        <w:t>18:27</w:t>
      </w:r>
      <w:proofErr w:type="gramEnd"/>
      <w:r>
        <w:t>.</w:t>
      </w:r>
    </w:p>
    <w:p w:rsidR="006827C9" w:rsidRDefault="006827C9" w:rsidP="006827C9">
      <w:pPr>
        <w:pStyle w:val="ListParagraph"/>
        <w:numPr>
          <w:ilvl w:val="1"/>
          <w:numId w:val="1"/>
        </w:numPr>
      </w:pPr>
      <w:r>
        <w:t>But later claimed corrupt, 5:13-15</w:t>
      </w:r>
    </w:p>
    <w:p w:rsidR="00EC49E7" w:rsidRDefault="00EC49E7" w:rsidP="00EC49E7">
      <w:pPr>
        <w:pStyle w:val="ListParagraph"/>
        <w:numPr>
          <w:ilvl w:val="2"/>
          <w:numId w:val="1"/>
        </w:numPr>
      </w:pPr>
      <w:r>
        <w:t>Word can’t be changed. 6:115, 10:64f</w:t>
      </w:r>
    </w:p>
    <w:p w:rsidR="00EC49E7" w:rsidRDefault="00EC49E7" w:rsidP="00EC49E7">
      <w:pPr>
        <w:pStyle w:val="ListParagraph"/>
        <w:numPr>
          <w:ilvl w:val="2"/>
          <w:numId w:val="1"/>
        </w:numPr>
      </w:pPr>
      <w:r>
        <w:t>But</w:t>
      </w:r>
      <w:r w:rsidRPr="00EC49E7">
        <w:t xml:space="preserve"> </w:t>
      </w:r>
      <w:r>
        <w:t xml:space="preserve">changes in Koran admitted 16:101, 2:100, </w:t>
      </w:r>
      <w:proofErr w:type="gramStart"/>
      <w:r>
        <w:t>17:86</w:t>
      </w:r>
      <w:proofErr w:type="gramEnd"/>
      <w:r>
        <w:t>.</w:t>
      </w:r>
    </w:p>
    <w:p w:rsidR="00EC49E7" w:rsidRDefault="00EC49E7" w:rsidP="00EC49E7">
      <w:pPr>
        <w:pStyle w:val="ListParagraph"/>
        <w:numPr>
          <w:ilvl w:val="2"/>
          <w:numId w:val="1"/>
        </w:numPr>
      </w:pPr>
      <w:r>
        <w:t>But</w:t>
      </w:r>
      <w:r w:rsidR="006827C9">
        <w:t xml:space="preserve"> when was B corrupted? Who changed it, </w:t>
      </w:r>
      <w:proofErr w:type="gramStart"/>
      <w:r w:rsidR="006827C9">
        <w:t>etc.</w:t>
      </w:r>
      <w:proofErr w:type="gramEnd"/>
      <w:r w:rsidR="006827C9">
        <w:t xml:space="preserve"> </w:t>
      </w:r>
    </w:p>
    <w:p w:rsidR="006827C9" w:rsidRDefault="00EC49E7" w:rsidP="006827C9">
      <w:pPr>
        <w:pStyle w:val="ListParagraph"/>
        <w:numPr>
          <w:ilvl w:val="1"/>
          <w:numId w:val="1"/>
        </w:numPr>
      </w:pPr>
      <w:r>
        <w:t>Doctrine of abrogation</w:t>
      </w:r>
    </w:p>
    <w:p w:rsidR="00595D91" w:rsidRDefault="00595D91" w:rsidP="00595D91">
      <w:pPr>
        <w:pStyle w:val="ListParagraph"/>
        <w:numPr>
          <w:ilvl w:val="2"/>
          <w:numId w:val="1"/>
        </w:numPr>
      </w:pPr>
      <w:r>
        <w:t xml:space="preserve">“None of our revelations do we abrogate or cause to be forgotten, but we substitute something better or similar” (2:106, cf. 16:101, 13:39). </w:t>
      </w:r>
    </w:p>
    <w:p w:rsidR="00595D91" w:rsidRDefault="00EC49E7" w:rsidP="00EC49E7">
      <w:pPr>
        <w:pStyle w:val="ListParagraph"/>
        <w:numPr>
          <w:ilvl w:val="2"/>
          <w:numId w:val="1"/>
        </w:numPr>
      </w:pPr>
      <w:r>
        <w:t>Later texts abrogate earl</w:t>
      </w:r>
      <w:r w:rsidR="00595D91">
        <w:t>ier texts.</w:t>
      </w:r>
      <w:r>
        <w:t xml:space="preserve"> </w:t>
      </w:r>
    </w:p>
    <w:sectPr w:rsidR="00595D91" w:rsidSect="008D23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91" w:rsidRDefault="00595D91" w:rsidP="00F16C58">
      <w:pPr>
        <w:spacing w:after="0" w:line="240" w:lineRule="auto"/>
      </w:pPr>
      <w:r>
        <w:separator/>
      </w:r>
    </w:p>
  </w:endnote>
  <w:endnote w:type="continuationSeparator" w:id="0">
    <w:p w:rsidR="00595D91" w:rsidRDefault="00595D91" w:rsidP="00F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91" w:rsidRDefault="00595D91" w:rsidP="00F16C58">
      <w:pPr>
        <w:spacing w:after="0" w:line="240" w:lineRule="auto"/>
      </w:pPr>
      <w:r>
        <w:separator/>
      </w:r>
    </w:p>
  </w:footnote>
  <w:footnote w:type="continuationSeparator" w:id="0">
    <w:p w:rsidR="00595D91" w:rsidRDefault="00595D91" w:rsidP="00F1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4451"/>
      <w:docPartObj>
        <w:docPartGallery w:val="Page Numbers (Top of Page)"/>
        <w:docPartUnique/>
      </w:docPartObj>
    </w:sdtPr>
    <w:sdtContent>
      <w:p w:rsidR="00595D91" w:rsidRDefault="00595D91">
        <w:pPr>
          <w:pStyle w:val="Header"/>
          <w:jc w:val="right"/>
        </w:pPr>
        <w:fldSimple w:instr=" PAGE   \* MERGEFORMAT ">
          <w:r w:rsidR="00A02C18">
            <w:rPr>
              <w:noProof/>
            </w:rPr>
            <w:t>2</w:t>
          </w:r>
        </w:fldSimple>
      </w:p>
    </w:sdtContent>
  </w:sdt>
  <w:p w:rsidR="00595D91" w:rsidRDefault="00595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9B2"/>
    <w:multiLevelType w:val="hybridMultilevel"/>
    <w:tmpl w:val="1910C5FC"/>
    <w:lvl w:ilvl="0" w:tplc="19DE9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58"/>
    <w:rsid w:val="00465FC7"/>
    <w:rsid w:val="00595D91"/>
    <w:rsid w:val="006760C5"/>
    <w:rsid w:val="006827C9"/>
    <w:rsid w:val="006B309B"/>
    <w:rsid w:val="008D230B"/>
    <w:rsid w:val="00A02C18"/>
    <w:rsid w:val="00EC49E7"/>
    <w:rsid w:val="00F1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58"/>
  </w:style>
  <w:style w:type="paragraph" w:styleId="Footer">
    <w:name w:val="footer"/>
    <w:basedOn w:val="Normal"/>
    <w:link w:val="FooterChar"/>
    <w:uiPriority w:val="99"/>
    <w:semiHidden/>
    <w:unhideWhenUsed/>
    <w:rsid w:val="00F1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C58"/>
  </w:style>
  <w:style w:type="paragraph" w:styleId="ListParagraph">
    <w:name w:val="List Paragraph"/>
    <w:basedOn w:val="Normal"/>
    <w:uiPriority w:val="34"/>
    <w:qFormat/>
    <w:rsid w:val="00F1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Frame</dc:creator>
  <cp:lastModifiedBy>John Frame</cp:lastModifiedBy>
  <cp:revision>2</cp:revision>
  <dcterms:created xsi:type="dcterms:W3CDTF">2012-05-15T16:15:00Z</dcterms:created>
  <dcterms:modified xsi:type="dcterms:W3CDTF">2012-05-15T17:29:00Z</dcterms:modified>
</cp:coreProperties>
</file>